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1/ Link wetgeving:</w:t>
      </w:r>
      <w:bookmarkStart w:id="0" w:name="_GoBack"/>
      <w:bookmarkEnd w:id="0"/>
    </w:p>
    <w:p w:rsidR="00015531" w:rsidRDefault="004B44AD" w:rsidP="00015531">
      <w:pPr>
        <w:widowControl w:val="0"/>
        <w:autoSpaceDE w:val="0"/>
        <w:autoSpaceDN w:val="0"/>
        <w:adjustRightInd w:val="0"/>
        <w:spacing w:after="0" w:line="240" w:lineRule="auto"/>
        <w:ind w:left="142" w:right="106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6" w:history="1">
        <w:r w:rsidR="00015531" w:rsidRPr="007D62B9">
          <w:rPr>
            <w:rStyle w:val="Hyperlink"/>
            <w:rFonts w:ascii="Times New Roman" w:hAnsi="Times New Roman"/>
            <w:sz w:val="24"/>
            <w:szCs w:val="24"/>
          </w:rPr>
          <w:t>https://www.zorg-en-gezondheid.be/publicaties?f%5B0%5D=pas_43%3A49&amp;f%5B1%5D=pas_11%3A27&amp;f%5B2%5D=pas_11%3A81&amp;f%5B3%5D=pas_31%3A59</w:t>
        </w:r>
      </w:hyperlink>
      <w:r w:rsidR="000155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5531" w:rsidRPr="00C064A2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/>
        <w:rPr>
          <w:rFonts w:ascii="Times New Roman" w:hAnsi="Times New Roman"/>
          <w:bCs/>
          <w:color w:val="000000"/>
          <w:sz w:val="24"/>
          <w:szCs w:val="24"/>
        </w:rPr>
      </w:pP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Ofwel hierbij het </w:t>
      </w:r>
      <w:r>
        <w:rPr>
          <w:rFonts w:ascii="Times New Roman" w:hAnsi="Times New Roman"/>
          <w:bCs/>
          <w:color w:val="000000"/>
          <w:sz w:val="24"/>
          <w:szCs w:val="24"/>
        </w:rPr>
        <w:t>‘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>kruimelpad</w:t>
      </w:r>
      <w:r>
        <w:rPr>
          <w:rFonts w:ascii="Times New Roman" w:hAnsi="Times New Roman"/>
          <w:bCs/>
          <w:color w:val="000000"/>
          <w:sz w:val="24"/>
          <w:szCs w:val="24"/>
        </w:rPr>
        <w:t>’ van de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 website waar u telkens door CTRL + klikken op de koppeling terecht komt.</w:t>
      </w:r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7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Home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8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Publicaties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9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Publicaties en documenten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0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Gezondheidszorgberoepen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1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Artsen-specialisten</w:t>
        </w:r>
      </w:hyperlink>
      <w:r w:rsidR="00015531">
        <w:rPr>
          <w:rFonts w:ascii="latoregular" w:hAnsi="latoregular" w:cs="Arial"/>
          <w:color w:val="333333"/>
          <w:sz w:val="23"/>
          <w:szCs w:val="23"/>
          <w:lang w:val="nl-NL"/>
        </w:rPr>
        <w:t xml:space="preserve"> + in de linkse kolom “Regelgeving” aanvinken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2/ Link specifieke criteria: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 w:firstLine="30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5531" w:rsidRDefault="004B44AD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 w:firstLine="306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12" w:anchor="reglementering" w:history="1">
        <w:r w:rsidR="00015531" w:rsidRPr="007D62B9">
          <w:rPr>
            <w:rStyle w:val="Hyperlink"/>
            <w:rFonts w:ascii="Times New Roman" w:hAnsi="Times New Roman"/>
            <w:sz w:val="24"/>
            <w:szCs w:val="24"/>
          </w:rPr>
          <w:t>https://www.health.belgium.be/nl/gezondheid/zorgberoepen/artsen-tandartsen-en-apothekers/artsen-specialisten#reglementering</w:t>
        </w:r>
      </w:hyperlink>
      <w:r w:rsidR="000155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15531" w:rsidRPr="00C064A2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426" w:right="106"/>
        <w:rPr>
          <w:rStyle w:val="Strong"/>
          <w:rFonts w:ascii="Lato" w:hAnsi="Lato"/>
          <w:lang w:val="nl-NL"/>
        </w:rPr>
      </w:pPr>
      <w:r w:rsidRPr="00C064A2">
        <w:rPr>
          <w:rFonts w:ascii="Times New Roman" w:hAnsi="Times New Roman"/>
          <w:bCs/>
          <w:color w:val="000000"/>
          <w:sz w:val="24"/>
          <w:szCs w:val="24"/>
        </w:rPr>
        <w:t>zie punt “</w:t>
      </w:r>
      <w:bookmarkStart w:id="1" w:name="reglementering"/>
      <w:bookmarkEnd w:id="1"/>
      <w:r w:rsidRPr="00C064A2">
        <w:rPr>
          <w:rStyle w:val="Strong"/>
          <w:rFonts w:ascii="Lato" w:hAnsi="Lato"/>
          <w:lang w:val="nl-NL"/>
        </w:rPr>
        <w:t>Wat is de reglementering van het beroep in België?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42"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  <w:t>3/ Link formulieren: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</w:p>
    <w:p w:rsidR="00015531" w:rsidRDefault="004B44AD" w:rsidP="00015531">
      <w:pPr>
        <w:widowControl w:val="0"/>
        <w:autoSpaceDE w:val="0"/>
        <w:autoSpaceDN w:val="0"/>
        <w:adjustRightInd w:val="0"/>
        <w:spacing w:after="0" w:line="240" w:lineRule="auto"/>
        <w:ind w:left="426"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  <w:hyperlink r:id="rId13" w:history="1">
        <w:r w:rsidR="00015531" w:rsidRPr="007D62B9">
          <w:rPr>
            <w:rStyle w:val="Hyperlink"/>
            <w:rFonts w:ascii="Times New Roman" w:hAnsi="Times New Roman"/>
            <w:sz w:val="24"/>
            <w:szCs w:val="24"/>
            <w:lang w:val="nl-NL"/>
          </w:rPr>
          <w:t>https://www.zorg-en-gezondheid.be/publicaties?f%5B0%5D=pas_43%3A49&amp;f%5B1%5D=pas_11%3A27&amp;f%5B2%5D=pas_11%3A81&amp;f%5B3%5D=pas_31%3A33</w:t>
        </w:r>
      </w:hyperlink>
      <w:r w:rsidR="00015531"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  <w:t xml:space="preserve"> 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20" w:right="106"/>
        <w:rPr>
          <w:rFonts w:ascii="Times New Roman" w:hAnsi="Times New Roman"/>
          <w:bCs/>
          <w:color w:val="000000"/>
          <w:sz w:val="24"/>
          <w:szCs w:val="24"/>
        </w:rPr>
      </w:pPr>
    </w:p>
    <w:p w:rsidR="00015531" w:rsidRPr="00C064A2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426" w:right="106"/>
        <w:rPr>
          <w:rFonts w:ascii="Times New Roman" w:hAnsi="Times New Roman"/>
          <w:bCs/>
          <w:color w:val="000000"/>
          <w:sz w:val="24"/>
          <w:szCs w:val="24"/>
        </w:rPr>
      </w:pP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Ofwel hierbij het </w:t>
      </w:r>
      <w:r>
        <w:rPr>
          <w:rFonts w:ascii="Times New Roman" w:hAnsi="Times New Roman"/>
          <w:bCs/>
          <w:color w:val="000000"/>
          <w:sz w:val="24"/>
          <w:szCs w:val="24"/>
        </w:rPr>
        <w:t>‘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>kruimelpad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 van onze website waar u telkens door CTRL + klikken op de koppeling terecht komt.</w:t>
      </w:r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4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Home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5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Publicaties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6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Publicaties en documenten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7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Gezondheidszorgberoepen</w:t>
        </w:r>
      </w:hyperlink>
    </w:p>
    <w:p w:rsidR="00015531" w:rsidRPr="00C064A2" w:rsidRDefault="004B44AD" w:rsidP="00015531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18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Artsen-specialisten</w:t>
        </w:r>
      </w:hyperlink>
      <w:r w:rsidR="00015531">
        <w:rPr>
          <w:rFonts w:ascii="latoregular" w:hAnsi="latoregular" w:cs="Arial"/>
          <w:color w:val="333333"/>
          <w:sz w:val="23"/>
          <w:szCs w:val="23"/>
          <w:lang w:val="nl-NL"/>
        </w:rPr>
        <w:t xml:space="preserve"> + in de linkse kolom “Formulieren” aanvinken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142"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  <w:t>4/ Link procedures:</w:t>
      </w:r>
    </w:p>
    <w:p w:rsidR="00015531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</w:p>
    <w:p w:rsidR="00015531" w:rsidRDefault="004B44AD" w:rsidP="00015531">
      <w:pPr>
        <w:widowControl w:val="0"/>
        <w:autoSpaceDE w:val="0"/>
        <w:autoSpaceDN w:val="0"/>
        <w:adjustRightInd w:val="0"/>
        <w:spacing w:after="0" w:line="240" w:lineRule="auto"/>
        <w:ind w:left="426"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  <w:hyperlink r:id="rId19" w:history="1">
        <w:r w:rsidR="00015531" w:rsidRPr="007D62B9">
          <w:rPr>
            <w:rStyle w:val="Hyperlink"/>
            <w:rFonts w:ascii="Times New Roman" w:hAnsi="Times New Roman"/>
            <w:sz w:val="24"/>
            <w:szCs w:val="24"/>
            <w:lang w:val="nl-NL"/>
          </w:rPr>
          <w:t>https://www.zorg-en-gezondheid.be/procedures?f%5B0%5D=pas_43%3A47&amp;f%5B1%5D=pas_11%3A27&amp;f%5B2%5D=pas_11%3A81</w:t>
        </w:r>
      </w:hyperlink>
    </w:p>
    <w:p w:rsidR="00015531" w:rsidRPr="00C064A2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</w:pPr>
    </w:p>
    <w:p w:rsidR="00015531" w:rsidRPr="00C064A2" w:rsidRDefault="00015531" w:rsidP="00015531">
      <w:pPr>
        <w:widowControl w:val="0"/>
        <w:autoSpaceDE w:val="0"/>
        <w:autoSpaceDN w:val="0"/>
        <w:adjustRightInd w:val="0"/>
        <w:spacing w:after="0" w:line="240" w:lineRule="auto"/>
        <w:ind w:left="426" w:right="106"/>
        <w:rPr>
          <w:rFonts w:ascii="Times New Roman" w:hAnsi="Times New Roman"/>
          <w:bCs/>
          <w:color w:val="000000"/>
          <w:sz w:val="24"/>
          <w:szCs w:val="24"/>
        </w:rPr>
      </w:pP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Ofwel hierbij het </w:t>
      </w:r>
      <w:r>
        <w:rPr>
          <w:rFonts w:ascii="Times New Roman" w:hAnsi="Times New Roman"/>
          <w:bCs/>
          <w:color w:val="000000"/>
          <w:sz w:val="24"/>
          <w:szCs w:val="24"/>
        </w:rPr>
        <w:t>‘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>kruimelpad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 w:rsidRPr="00C064A2">
        <w:rPr>
          <w:rFonts w:ascii="Times New Roman" w:hAnsi="Times New Roman"/>
          <w:bCs/>
          <w:color w:val="000000"/>
          <w:sz w:val="24"/>
          <w:szCs w:val="24"/>
        </w:rPr>
        <w:t xml:space="preserve"> van onze website waar u telkens door CTRL + klikken op de koppeling terecht komt.</w:t>
      </w:r>
    </w:p>
    <w:p w:rsidR="00015531" w:rsidRPr="00C064A2" w:rsidRDefault="004B44AD" w:rsidP="00015531">
      <w:pPr>
        <w:numPr>
          <w:ilvl w:val="0"/>
          <w:numId w:val="2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20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Home</w:t>
        </w:r>
      </w:hyperlink>
    </w:p>
    <w:p w:rsidR="00015531" w:rsidRPr="00C064A2" w:rsidRDefault="004B44AD" w:rsidP="00015531">
      <w:pPr>
        <w:numPr>
          <w:ilvl w:val="0"/>
          <w:numId w:val="2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21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Procedures</w:t>
        </w:r>
      </w:hyperlink>
    </w:p>
    <w:p w:rsidR="00015531" w:rsidRPr="00C064A2" w:rsidRDefault="004B44AD" w:rsidP="00015531">
      <w:pPr>
        <w:numPr>
          <w:ilvl w:val="0"/>
          <w:numId w:val="2"/>
        </w:numPr>
        <w:spacing w:before="100" w:beforeAutospacing="1" w:after="100" w:afterAutospacing="1" w:line="240" w:lineRule="auto"/>
        <w:ind w:right="60"/>
        <w:textAlignment w:val="center"/>
        <w:rPr>
          <w:rFonts w:ascii="latoregular" w:hAnsi="latoregular" w:cs="Arial"/>
          <w:color w:val="333333"/>
          <w:sz w:val="23"/>
          <w:szCs w:val="23"/>
          <w:lang w:val="nl-NL"/>
        </w:rPr>
      </w:pPr>
      <w:hyperlink r:id="rId22" w:history="1">
        <w:r w:rsidR="00015531" w:rsidRPr="00C064A2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Procedures</w:t>
        </w:r>
      </w:hyperlink>
    </w:p>
    <w:p w:rsidR="00D2401C" w:rsidRPr="00015531" w:rsidRDefault="004B44AD" w:rsidP="0099428D">
      <w:pPr>
        <w:numPr>
          <w:ilvl w:val="0"/>
          <w:numId w:val="2"/>
        </w:numPr>
        <w:spacing w:before="100" w:beforeAutospacing="1" w:after="100" w:afterAutospacing="1" w:line="240" w:lineRule="auto"/>
        <w:ind w:right="60"/>
        <w:textAlignment w:val="center"/>
        <w:rPr>
          <w:lang w:val="nl-NL"/>
        </w:rPr>
      </w:pPr>
      <w:hyperlink r:id="rId23" w:history="1">
        <w:r w:rsidR="00015531" w:rsidRPr="00015531">
          <w:rPr>
            <w:rFonts w:ascii="latoregular" w:hAnsi="latoregular" w:cs="Arial"/>
            <w:color w:val="0000FF"/>
            <w:sz w:val="23"/>
            <w:szCs w:val="23"/>
            <w:u w:val="single"/>
            <w:lang w:val="nl-NL"/>
          </w:rPr>
          <w:t>Gezondheidszorgberoepen</w:t>
        </w:r>
      </w:hyperlink>
      <w:r w:rsidR="00015531" w:rsidRPr="00015531">
        <w:rPr>
          <w:rFonts w:ascii="latoregular" w:hAnsi="latoregular" w:cs="Arial"/>
          <w:color w:val="333333"/>
          <w:sz w:val="23"/>
          <w:szCs w:val="23"/>
          <w:lang w:val="nl-NL"/>
        </w:rPr>
        <w:t xml:space="preserve"> + in de linkse kolom “Artsen-specialisten” aanvinken</w:t>
      </w:r>
    </w:p>
    <w:sectPr w:rsidR="00D2401C" w:rsidRPr="00015531" w:rsidSect="00D2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atoregular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7EE9"/>
    <w:multiLevelType w:val="multilevel"/>
    <w:tmpl w:val="E8FE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B4657"/>
    <w:multiLevelType w:val="multilevel"/>
    <w:tmpl w:val="952E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31"/>
    <w:rsid w:val="00015531"/>
    <w:rsid w:val="004B44AD"/>
    <w:rsid w:val="00A05063"/>
    <w:rsid w:val="00D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1"/>
    <w:pPr>
      <w:spacing w:after="160" w:line="259" w:lineRule="auto"/>
    </w:pPr>
    <w:rPr>
      <w:rFonts w:ascii="Calibri" w:eastAsia="Times New Roman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5531"/>
    <w:rPr>
      <w:color w:val="0563C1"/>
      <w:u w:val="single"/>
    </w:rPr>
  </w:style>
  <w:style w:type="character" w:styleId="Strong">
    <w:name w:val="Strong"/>
    <w:uiPriority w:val="22"/>
    <w:qFormat/>
    <w:rsid w:val="0001553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44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1"/>
    <w:pPr>
      <w:spacing w:after="160" w:line="259" w:lineRule="auto"/>
    </w:pPr>
    <w:rPr>
      <w:rFonts w:ascii="Calibri" w:eastAsia="Times New Roman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5531"/>
    <w:rPr>
      <w:color w:val="0563C1"/>
      <w:u w:val="single"/>
    </w:rPr>
  </w:style>
  <w:style w:type="character" w:styleId="Strong">
    <w:name w:val="Strong"/>
    <w:uiPriority w:val="22"/>
    <w:qFormat/>
    <w:rsid w:val="0001553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4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zorg-en-gezondheid.be/publicaties?f%5B0%5D=pas_43%3A49" TargetMode="External"/><Relationship Id="rId20" Type="http://schemas.openxmlformats.org/officeDocument/2006/relationships/hyperlink" Target="https://www.zorg-en-gezondheid.be/" TargetMode="External"/><Relationship Id="rId21" Type="http://schemas.openxmlformats.org/officeDocument/2006/relationships/hyperlink" Target="https://www.zorg-en-gezondheid.be/" TargetMode="External"/><Relationship Id="rId22" Type="http://schemas.openxmlformats.org/officeDocument/2006/relationships/hyperlink" Target="https://www.zorg-en-gezondheid.be/procedures?f%5B0%5D=pas_43%3A47" TargetMode="External"/><Relationship Id="rId23" Type="http://schemas.openxmlformats.org/officeDocument/2006/relationships/hyperlink" Target="https://www.zorg-en-gezondheid.be/procedures?f%5B0%5D=pas_43%3A47&amp;f%5B1%5D=pas_11%3A27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zorg-en-gezondheid.be/publicaties?f%5B0%5D=pas_43%3A49&amp;f%5B1%5D=pas_11%3A27" TargetMode="External"/><Relationship Id="rId11" Type="http://schemas.openxmlformats.org/officeDocument/2006/relationships/hyperlink" Target="https://www.zorg-en-gezondheid.be/publicaties?f%5B0%5D=pas_43%3A49&amp;f%5B1%5D=pas_11%3A27&amp;f%5B2%5D=pas_11%3A81" TargetMode="External"/><Relationship Id="rId12" Type="http://schemas.openxmlformats.org/officeDocument/2006/relationships/hyperlink" Target="https://www.health.belgium.be/nl/gezondheid/zorgberoepen/artsen-tandartsen-en-apothekers/artsen-specialisten" TargetMode="External"/><Relationship Id="rId13" Type="http://schemas.openxmlformats.org/officeDocument/2006/relationships/hyperlink" Target="https://www.zorg-en-gezondheid.be/publicaties?f%5B0%5D=pas_43%3A49&amp;f%5B1%5D=pas_11%3A27&amp;f%5B2%5D=pas_11%3A81&amp;f%5B3%5D=pas_31%3A33" TargetMode="External"/><Relationship Id="rId14" Type="http://schemas.openxmlformats.org/officeDocument/2006/relationships/hyperlink" Target="https://www.zorg-en-gezondheid.be/" TargetMode="External"/><Relationship Id="rId15" Type="http://schemas.openxmlformats.org/officeDocument/2006/relationships/hyperlink" Target="https://www.zorg-en-gezondheid.be/" TargetMode="External"/><Relationship Id="rId16" Type="http://schemas.openxmlformats.org/officeDocument/2006/relationships/hyperlink" Target="https://www.zorg-en-gezondheid.be/publicaties?f%5B0%5D=pas_43%3A49" TargetMode="External"/><Relationship Id="rId17" Type="http://schemas.openxmlformats.org/officeDocument/2006/relationships/hyperlink" Target="https://www.zorg-en-gezondheid.be/publicaties?f%5B0%5D=pas_43%3A49&amp;f%5B1%5D=pas_11%3A27" TargetMode="External"/><Relationship Id="rId18" Type="http://schemas.openxmlformats.org/officeDocument/2006/relationships/hyperlink" Target="https://www.zorg-en-gezondheid.be/publicaties?f%5B0%5D=pas_43%3A49&amp;f%5B1%5D=pas_11%3A27&amp;f%5B2%5D=pas_11%3A81" TargetMode="External"/><Relationship Id="rId19" Type="http://schemas.openxmlformats.org/officeDocument/2006/relationships/hyperlink" Target="https://www.zorg-en-gezondheid.be/procedures?f%5B0%5D=pas_43%3A47&amp;f%5B1%5D=pas_11%3A27&amp;f%5B2%5D=pas_11%3A8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zorg-en-gezondheid.be/publicaties?f%5B0%5D=pas_43%3A49&amp;f%5B1%5D=pas_11%3A27&amp;f%5B2%5D=pas_11%3A81&amp;f%5B3%5D=pas_31%3A59" TargetMode="External"/><Relationship Id="rId7" Type="http://schemas.openxmlformats.org/officeDocument/2006/relationships/hyperlink" Target="https://www.zorg-en-gezondheid.be/" TargetMode="External"/><Relationship Id="rId8" Type="http://schemas.openxmlformats.org/officeDocument/2006/relationships/hyperlink" Target="https://www.zorg-en-gezondheid.be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Ziekenhuis Antwerpen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of0</dc:creator>
  <cp:keywords/>
  <dc:description/>
  <cp:lastModifiedBy>Marlene VERLAECKT</cp:lastModifiedBy>
  <cp:revision>2</cp:revision>
  <cp:lastPrinted>2018-01-18T10:50:00Z</cp:lastPrinted>
  <dcterms:created xsi:type="dcterms:W3CDTF">2018-01-18T12:25:00Z</dcterms:created>
  <dcterms:modified xsi:type="dcterms:W3CDTF">2018-01-18T12:25:00Z</dcterms:modified>
</cp:coreProperties>
</file>